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F8" w:rsidRDefault="004629F4">
      <w:r>
        <w:t>MATEMATIKA – 14.4.2020. – 1 sat</w:t>
      </w:r>
    </w:p>
    <w:p w:rsidR="004629F4" w:rsidRDefault="004629F4">
      <w:r>
        <w:t>UVJEŽBAVANJE GRADIVA – NL 14 – vježbamo i ponavljamo</w:t>
      </w:r>
    </w:p>
    <w:p w:rsidR="004629F4" w:rsidRDefault="004629F4"/>
    <w:p w:rsidR="004629F4" w:rsidRDefault="004629F4">
      <w:r>
        <w:t>Ponajprije ćeš uz igrice ponoviti što smo ovih dana naučili iz geometrije.</w:t>
      </w:r>
    </w:p>
    <w:p w:rsidR="004629F4" w:rsidRDefault="004629F4"/>
    <w:p w:rsidR="004629F4" w:rsidRDefault="004629F4">
      <w:hyperlink r:id="rId5" w:history="1">
        <w:r>
          <w:rPr>
            <w:rStyle w:val="Hiperveza"/>
          </w:rPr>
          <w:t>https://wordwall.net/hr/resource/916529/pravac</w:t>
        </w:r>
      </w:hyperlink>
    </w:p>
    <w:p w:rsidR="009C78F3" w:rsidRDefault="009C78F3"/>
    <w:p w:rsidR="009C78F3" w:rsidRDefault="009C78F3">
      <w:hyperlink r:id="rId6" w:history="1">
        <w:r>
          <w:rPr>
            <w:rStyle w:val="Hiperveza"/>
          </w:rPr>
          <w:t>https://wordwall.net/hr/resource/910807/matematika/du%c5%beina</w:t>
        </w:r>
      </w:hyperlink>
    </w:p>
    <w:p w:rsidR="009C78F3" w:rsidRDefault="009C78F3"/>
    <w:p w:rsidR="009C78F3" w:rsidRDefault="009C78F3">
      <w:hyperlink r:id="rId7" w:history="1">
        <w:r>
          <w:rPr>
            <w:rStyle w:val="Hiperveza"/>
          </w:rPr>
          <w:t>https://wordwall.net/hr/resource/993960/pravac-polupravac-i-du%C5%BEina-kao-dijelovi-pravca</w:t>
        </w:r>
      </w:hyperlink>
    </w:p>
    <w:p w:rsidR="009C78F3" w:rsidRDefault="009C78F3"/>
    <w:p w:rsidR="009C78F3" w:rsidRDefault="009C78F3">
      <w:r>
        <w:t>Ako i nakon ovih igrica nisi zadovoljan svojim uspjehom, znanjem i brzinom reakcije u igrici, odigraj igrice još jednom.</w:t>
      </w:r>
    </w:p>
    <w:p w:rsidR="009C78F3" w:rsidRDefault="009C78F3">
      <w:r>
        <w:t>Zatim ćeš u dodatnim privicima pronaći NL 14 te ga samostalno riješiti.</w:t>
      </w:r>
    </w:p>
    <w:p w:rsidR="009C78F3" w:rsidRDefault="009C78F3">
      <w:pPr>
        <w:rPr>
          <w:b/>
        </w:rPr>
      </w:pPr>
      <w:r w:rsidRPr="009C78F3">
        <w:rPr>
          <w:b/>
        </w:rPr>
        <w:t>VAŽNO JE :</w:t>
      </w:r>
    </w:p>
    <w:p w:rsidR="009C78F3" w:rsidRDefault="009C78F3" w:rsidP="009C78F3">
      <w:pPr>
        <w:pStyle w:val="Odlomakpopisa"/>
        <w:numPr>
          <w:ilvl w:val="0"/>
          <w:numId w:val="1"/>
        </w:numPr>
      </w:pPr>
      <w:r>
        <w:t>Da pročitaš zadatak te se priupitaš jesi li ga razumio. Ako postoji kakva nedoumica, pročitaj zadatak još jednom na glas, te korak po korak, odredi što trebaš raditi.</w:t>
      </w:r>
    </w:p>
    <w:p w:rsidR="009C78F3" w:rsidRDefault="009C78F3" w:rsidP="009C78F3">
      <w:pPr>
        <w:pStyle w:val="Odlomakpopisa"/>
        <w:numPr>
          <w:ilvl w:val="0"/>
          <w:numId w:val="1"/>
        </w:numPr>
      </w:pPr>
      <w:r>
        <w:t>Kod crtanja biti uredan i precizan! Znamo kako crtamo i što nam je potrebno.</w:t>
      </w:r>
    </w:p>
    <w:p w:rsidR="009C78F3" w:rsidRDefault="00C01B8A" w:rsidP="009C78F3">
      <w:pPr>
        <w:pStyle w:val="Odlomakpopisa"/>
        <w:numPr>
          <w:ilvl w:val="0"/>
          <w:numId w:val="1"/>
        </w:numPr>
      </w:pPr>
      <w:r>
        <w:t>Obrati pozornost na pravilno čitanje u 5.zadatku kako bi točno nadopunio rečenice!</w:t>
      </w:r>
    </w:p>
    <w:p w:rsidR="00C01B8A" w:rsidRDefault="00C01B8A" w:rsidP="009C78F3">
      <w:pPr>
        <w:pStyle w:val="Odlomakpopisa"/>
        <w:numPr>
          <w:ilvl w:val="0"/>
          <w:numId w:val="1"/>
        </w:numPr>
      </w:pPr>
      <w:r>
        <w:t>U 6. zadatku promotri dobro crteže, što imaju označeno, da bi temeljem nacrtanog predloška na njemu označio što je potrebno. Čitaj i gledaj!</w:t>
      </w:r>
    </w:p>
    <w:p w:rsidR="00C01B8A" w:rsidRDefault="00C01B8A" w:rsidP="00C01B8A"/>
    <w:p w:rsidR="00C01B8A" w:rsidRDefault="00C01B8A" w:rsidP="00C01B8A">
      <w:r>
        <w:t>Riješeno predati mami ili tati na pregled.</w:t>
      </w:r>
    </w:p>
    <w:p w:rsidR="00C01B8A" w:rsidRDefault="00C01B8A" w:rsidP="00C01B8A">
      <w:r>
        <w:t>Ako bi bilo kakvih nejasnoća, poslati samo problematičan zadatak na pregled.</w:t>
      </w:r>
    </w:p>
    <w:p w:rsidR="00C01B8A" w:rsidRDefault="00C01B8A" w:rsidP="00C01B8A"/>
    <w:p w:rsidR="00C01B8A" w:rsidRDefault="00C01B8A" w:rsidP="00C01B8A"/>
    <w:p w:rsidR="00C01B8A" w:rsidRDefault="00C01B8A" w:rsidP="00C01B8A"/>
    <w:p w:rsidR="00C01B8A" w:rsidRPr="00C01B8A" w:rsidRDefault="00C01B8A" w:rsidP="00C01B8A">
      <w:pPr>
        <w:rPr>
          <w:b/>
        </w:rPr>
      </w:pPr>
      <w:r w:rsidRPr="00C01B8A">
        <w:rPr>
          <w:b/>
        </w:rPr>
        <w:t>NEOBAVEZNO :</w:t>
      </w:r>
    </w:p>
    <w:p w:rsidR="00C01B8A" w:rsidRDefault="00C01B8A" w:rsidP="00C01B8A">
      <w:r>
        <w:t>Ako ti još uvijek nije dosta matematičkih zadataka, ako želiš još bolje uvježbati gradivo riješi i RL 28!</w:t>
      </w:r>
    </w:p>
    <w:p w:rsidR="00C01B8A" w:rsidRPr="009C78F3" w:rsidRDefault="00C01B8A" w:rsidP="00C01B8A">
      <w:r>
        <w:t>Za sve nejasnoće možete se obratiti i kod ovih zadataka na RL 28.</w:t>
      </w:r>
      <w:bookmarkStart w:id="0" w:name="_GoBack"/>
      <w:bookmarkEnd w:id="0"/>
    </w:p>
    <w:p w:rsidR="009C78F3" w:rsidRDefault="009C78F3"/>
    <w:p w:rsidR="009C78F3" w:rsidRDefault="009C78F3"/>
    <w:sectPr w:rsidR="009C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B5119"/>
    <w:multiLevelType w:val="hybridMultilevel"/>
    <w:tmpl w:val="D1900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F4"/>
    <w:rsid w:val="004408F8"/>
    <w:rsid w:val="004629F4"/>
    <w:rsid w:val="009C78F3"/>
    <w:rsid w:val="00C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19E5"/>
  <w15:chartTrackingRefBased/>
  <w15:docId w15:val="{02C36A32-D22E-4C7F-A7B4-E7B4690F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9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C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93960/pravac-polupravac-i-du%C5%BEina-kao-dijelovi-prav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10807/matematika/du%c5%beina" TargetMode="External"/><Relationship Id="rId5" Type="http://schemas.openxmlformats.org/officeDocument/2006/relationships/hyperlink" Target="https://wordwall.net/hr/resource/916529/prav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2020-04-13T17:35:00Z</dcterms:created>
  <dcterms:modified xsi:type="dcterms:W3CDTF">2020-04-13T18:02:00Z</dcterms:modified>
</cp:coreProperties>
</file>