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4789" w:rsidRDefault="00D5186E">
      <w:r>
        <w:t>MATEMATIKA – 25.4. – 1sat</w:t>
      </w:r>
    </w:p>
    <w:p w:rsidR="00D5186E" w:rsidRDefault="00D5186E">
      <w:r w:rsidRPr="00D5186E">
        <w:rPr>
          <w:b/>
        </w:rPr>
        <w:t>Uvježbavanje gradiva</w:t>
      </w:r>
      <w:r>
        <w:t xml:space="preserve"> – vježbanje i ponavljanje</w:t>
      </w:r>
    </w:p>
    <w:p w:rsidR="00340E16" w:rsidRDefault="00340E16"/>
    <w:p w:rsidR="00340E16" w:rsidRDefault="00340E16">
      <w:r>
        <w:t>Da bismo imali što bolje rezultate, ovo gradivo moramo jako dobro uvježbati jer će nam biti potrebno i u daljnjem životu.</w:t>
      </w:r>
    </w:p>
    <w:p w:rsidR="00340E16" w:rsidRDefault="00340E16"/>
    <w:p w:rsidR="00340E16" w:rsidRDefault="00340E16">
      <w:r>
        <w:t xml:space="preserve">Kako se prije svakog rada valja </w:t>
      </w:r>
      <w:r w:rsidRPr="00340E16">
        <w:rPr>
          <w:b/>
        </w:rPr>
        <w:t>pripremiti</w:t>
      </w:r>
      <w:r>
        <w:t xml:space="preserve">, tako se za ovaj rad pripremamo na način da uzmemo svoj papirnati metar i ponovim sve što smo do sada naučili o mjerenju dužine. Tek  tada smo spremni za daljnji rad. </w:t>
      </w:r>
    </w:p>
    <w:p w:rsidR="00340E16" w:rsidRDefault="00340E16">
      <w:r>
        <w:t xml:space="preserve">Prisjeti se i što znaš o pravcu, dužini i </w:t>
      </w:r>
      <w:proofErr w:type="spellStart"/>
      <w:r>
        <w:t>polupravcu</w:t>
      </w:r>
      <w:proofErr w:type="spellEnd"/>
      <w:r>
        <w:t>!</w:t>
      </w:r>
    </w:p>
    <w:p w:rsidR="00340E16" w:rsidRDefault="00340E16"/>
    <w:p w:rsidR="00340E16" w:rsidRPr="00340E16" w:rsidRDefault="00F70E35">
      <w:pPr>
        <w:rPr>
          <w:b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93DD911" wp14:editId="04BD4788">
                <wp:simplePos x="0" y="0"/>
                <wp:positionH relativeFrom="margin">
                  <wp:align>left</wp:align>
                </wp:positionH>
                <wp:positionV relativeFrom="paragraph">
                  <wp:posOffset>239395</wp:posOffset>
                </wp:positionV>
                <wp:extent cx="449580" cy="304800"/>
                <wp:effectExtent l="0" t="0" r="26670" b="19050"/>
                <wp:wrapNone/>
                <wp:docPr id="6" name="Elips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580" cy="3048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FD7E4D2" id="Elipsa 6" o:spid="_x0000_s1026" style="position:absolute;margin-left:0;margin-top:18.85pt;width:35.4pt;height:24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THLfQIAABEFAAAOAAAAZHJzL2Uyb0RvYy54bWysVE1v2zAMvQ/YfxB0X+1kSZsGcYq0WYYB&#10;RVugHXpmZCkWoK9JSpzu14+S3SRtdxrmg0yKFCk+Pmp2tdeK7LgP0pqKDs5KSrhhtpZmU9GfT6sv&#10;E0pCBFODsoZX9IUHejX//GnWuikf2saqmnuCQUyYtq6iTYxuWhSBNVxDOLOOGzQK6zVEVP2mqD20&#10;GF2rYliW50Vrfe28ZTwE3F12RjrP8YXgLN4LEXgkqqJ4t5hXn9d1Wov5DKYbD66RrL8G/MMtNEiD&#10;SQ+hlhCBbL38EEpL5m2wIp4xqwsrhGQ814DVDMp31Tw24HiuBcEJ7gBT+H9h2d3uwRNZV/ScEgMa&#10;W/RNSReAnCdsWhem6PLoHnyvBRRToXvhdfpjCWSf8Xw54Mn3kTDcHI0uxxNEnaHpazmalBnv4njY&#10;+RC/c6tJEirKVUqdKoYp7G5DxJzo/eqVtoNVsl5JpbLiN+sb5ckOsLurVYlfujQeeeOmDGmRm8ML&#10;NBMGyDKhIKKoHdYdzIYSUBukL4s+535zOpwmGV9fXi/HnVMDNe9Sj08zd+4fb5GqWEJouiM5Rcc+&#10;LSOOgJK6oojQsQZlUo08k7jHIrWja0CS1rZ+weZ527E6OLaSmOQWQnwAjzTGcnE04z0uQlnEwPYS&#10;JY31v/+2n/yRXWilpMWxQHx+bcFzStQPg7y7HIxGaY6yMhpfDFHxp5b1qcVs9Y3F3gzwEXAsi8k/&#10;qldReKufcYIXKSuawDDM3XWiV25iN674BjC+WGQ3nB0H8dY8OpaCJ5wSvE/7Z/CuJ1NEFt7Z1xH6&#10;QKjON500drGNVsjMtiOu2MGk4NzlXvZvRBrsUz17HV+y+R8AAAD//wMAUEsDBBQABgAIAAAAIQC8&#10;koh73QAAAAUBAAAPAAAAZHJzL2Rvd25yZXYueG1sTI/NTsMwEITvSLyDtUjcqANVmypkU6HwIw4I&#10;0Z8HcJMlCcTryHab9O1ZTnAczWjmm3w92V6dyIfOMcLtLAFFXLm64wZhv3u+WYEK0XBteseEcKYA&#10;6+LyIjdZ7Ube0GkbGyUlHDKD0MY4ZFqHqiVrwswNxOJ9Om9NFOkbXXszSrnt9V2SLLU1HctCawYq&#10;W6q+t0eL8Pr1si+XzeY8n4J/Kxcfj0/v4w7x+mp6uAcVaYp/YfjFF3QohOngjlwH1SPIkYgwT1NQ&#10;4qaJ/DggrBYp6CLX/+mLHwAAAP//AwBQSwECLQAUAAYACAAAACEAtoM4kv4AAADhAQAAEwAAAAAA&#10;AAAAAAAAAAAAAAAAW0NvbnRlbnRfVHlwZXNdLnhtbFBLAQItABQABgAIAAAAIQA4/SH/1gAAAJQB&#10;AAALAAAAAAAAAAAAAAAAAC8BAABfcmVscy8ucmVsc1BLAQItABQABgAIAAAAIQA+ZTHLfQIAABEF&#10;AAAOAAAAAAAAAAAAAAAAAC4CAABkcnMvZTJvRG9jLnhtbFBLAQItABQABgAIAAAAIQC8koh73QAA&#10;AAUBAAAPAAAAAAAAAAAAAAAAANcEAABkcnMvZG93bnJldi54bWxQSwUGAAAAAAQABADzAAAA4QUA&#10;AAAA&#10;" fillcolor="red" strokecolor="#41719c" strokeweight="1pt">
                <v:stroke joinstyle="miter"/>
                <w10:wrap anchorx="margin"/>
              </v:oval>
            </w:pict>
          </mc:Fallback>
        </mc:AlternateContent>
      </w:r>
      <w:r w:rsidR="00340E16" w:rsidRPr="00340E16">
        <w:rPr>
          <w:b/>
        </w:rPr>
        <w:t>Vježbamo :</w:t>
      </w:r>
    </w:p>
    <w:p w:rsidR="00340E16" w:rsidRDefault="00F70E35">
      <w:r>
        <w:t xml:space="preserve">                 </w:t>
      </w:r>
      <w:r w:rsidR="00340E16">
        <w:t xml:space="preserve">RL 29  </w:t>
      </w:r>
    </w:p>
    <w:p w:rsidR="00340E16" w:rsidRDefault="00340E16">
      <w:r>
        <w:t>Poželjno je pažljivo čitati zadatke kako bismo znali što se od nas očekuje i tada, korak po korak, raditi što se od nas traži. Budi uredan i točan!</w:t>
      </w:r>
    </w:p>
    <w:p w:rsidR="00340E16" w:rsidRDefault="00340E16"/>
    <w:p w:rsidR="00340E16" w:rsidRDefault="00F70E35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7D88B1" wp14:editId="7FF1B1F5">
                <wp:simplePos x="0" y="0"/>
                <wp:positionH relativeFrom="margin">
                  <wp:posOffset>-635</wp:posOffset>
                </wp:positionH>
                <wp:positionV relativeFrom="paragraph">
                  <wp:posOffset>209550</wp:posOffset>
                </wp:positionV>
                <wp:extent cx="449580" cy="304800"/>
                <wp:effectExtent l="0" t="0" r="26670" b="19050"/>
                <wp:wrapNone/>
                <wp:docPr id="2" name="Elips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580" cy="304800"/>
                        </a:xfrm>
                        <a:prstGeom prst="ellipse">
                          <a:avLst/>
                        </a:prstGeom>
                        <a:solidFill>
                          <a:srgbClr val="0070C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D52B8F4" id="Elipsa 2" o:spid="_x0000_s1026" style="position:absolute;margin-left:-.05pt;margin-top:16.5pt;width:35.4pt;height:24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SLMhwIAAGwFAAAOAAAAZHJzL2Uyb0RvYy54bWysVM1u2zAMvg/YOwi6r3aydG2DOEWQrsOA&#10;oi3aDj0rshQLkERNUuJkTz9KdtxgKXYY5oNMiuTHH5GcXe+MJlvhgwJb0dFZSYmwHGpl1xX98XL7&#10;6ZKSEJmtmQYrKroXgV7PP36YtW4qxtCAroUnCGLDtHUVbWJ006IIvBGGhTNwwqJQgjcsIuvXRe1Z&#10;i+hGF+Oy/FK04GvngYsQ8PamE9J5xpdS8PggZRCR6IpibDGfPp+rdBbzGZuuPXON4n0Y7B+iMExZ&#10;dDpA3bDIyMarEyijuIcAMp5xMAVIqbjIOWA2o/KPbJ4b5kTOBYsT3FCm8P9g+f320RNVV3RMiWUG&#10;n+irVi4wMk61aV2Yosqze/Q9F5BMie6kN+mPKZBdrud+qKfYRcLxcjK5Or/EqnMUfS4nl2Wud/Fm&#10;7HyI3wQYkoiKCp1cp4zZlG3vQkSfqH3QStcBtKpvldaZ8evVUnuyZel1y4tyeXBwpFakHLqoMxX3&#10;WiRjbZ+ExMwxznH2mHtODHiMc2HjqBM1rBadm/MSv1QaDGywyFwGTMgSwxuwe4DUz6fYHUyvn0xF&#10;btnBuPxbYJ3xYJE9g42DsVEW/HsAGrPqPXf6GP5RaRK5gnqPfeGhG5jg+K3CJ7pjIT4yjxOCr4pT&#10;Hx/wkBraikJPUdKA//XefdLHxkUpJS1OXEXDzw3zghL93WJLX40mkzSimZmcX4yR8ceS1bHEbswS&#10;8NlHuF8cz2TSj/pASg/mFZfDInlFEbMcfVeUR39glrHbBLheuFgsshqOpWPxzj47nsBTVVP/vexe&#10;mXd9n0Zs8Hs4TOdJr3a6ydLCYhNBqtzIb3Xt640jnRunXz9pZxzzWettSc5/AwAA//8DAFBLAwQU&#10;AAYACAAAACEAMXIvz9sAAAAGAQAADwAAAGRycy9kb3ducmV2LnhtbEyPwU7DMBBE70j8g7VI3Fo7&#10;jUSrkE2FirghRFskOLrx1jHE6yh22/D3mBMcRzOaeVOvJ9+LM43RBUYo5goEcRuMY4vwtn+arUDE&#10;pNnoPjAhfFOEdXN9VevKhAtv6bxLVuQSjpVG6FIaKilj25HXcR4G4uwdw+h1ynK00oz6kst9LxdK&#10;3UmvHeeFTg+06aj92p08gt0szHO5TS+u/LBH/+jeP+UrI97eTA/3IBJN6S8Mv/gZHZrMdAgnNlH0&#10;CLMiBxHKMj/K9lItQRwQVoUC2dTyP37zAwAA//8DAFBLAQItABQABgAIAAAAIQC2gziS/gAAAOEB&#10;AAATAAAAAAAAAAAAAAAAAAAAAABbQ29udGVudF9UeXBlc10ueG1sUEsBAi0AFAAGAAgAAAAhADj9&#10;If/WAAAAlAEAAAsAAAAAAAAAAAAAAAAALwEAAF9yZWxzLy5yZWxzUEsBAi0AFAAGAAgAAAAhALop&#10;IsyHAgAAbAUAAA4AAAAAAAAAAAAAAAAALgIAAGRycy9lMm9Eb2MueG1sUEsBAi0AFAAGAAgAAAAh&#10;ADFyL8/bAAAABgEAAA8AAAAAAAAAAAAAAAAA4QQAAGRycy9kb3ducmV2LnhtbFBLBQYAAAAABAAE&#10;APMAAADpBQAAAAA=&#10;" fillcolor="#0070c0" strokecolor="#1f4d78 [1604]" strokeweight="1pt">
                <v:stroke joinstyle="miter"/>
                <w10:wrap anchorx="margin"/>
              </v:oval>
            </w:pict>
          </mc:Fallback>
        </mc:AlternateContent>
      </w:r>
      <w:r w:rsidR="00340E16" w:rsidRPr="00340E16">
        <w:rPr>
          <w:b/>
        </w:rPr>
        <w:t>Za one koji mogu i žele više</w:t>
      </w:r>
      <w:r w:rsidR="00340E16">
        <w:t xml:space="preserve"> :</w:t>
      </w:r>
    </w:p>
    <w:p w:rsidR="00340E16" w:rsidRDefault="00340E16">
      <w:r>
        <w:t>DL 27</w:t>
      </w:r>
      <w:r w:rsidR="00F70E35">
        <w:t>N      DL 27</w:t>
      </w:r>
    </w:p>
    <w:p w:rsidR="00340E16" w:rsidRDefault="00340E16">
      <w:r>
        <w:t>Važno je promisliti</w:t>
      </w:r>
      <w:r w:rsidR="00F70E35">
        <w:t xml:space="preserve">, zapamtiti </w:t>
      </w:r>
      <w:r>
        <w:t xml:space="preserve"> i obratiti pozornost :</w:t>
      </w:r>
    </w:p>
    <w:p w:rsidR="00340E16" w:rsidRDefault="00340E16" w:rsidP="00340E16">
      <w:pPr>
        <w:pStyle w:val="Odlomakpopisa"/>
        <w:numPr>
          <w:ilvl w:val="0"/>
          <w:numId w:val="1"/>
        </w:numPr>
      </w:pPr>
      <w:r>
        <w:t>Zbrajamo i oduzimamo samo jednoimene veličine ( Prisjeti se : JABUKE S JABUKAMA, KRUŠKE S KRUŠKAMA ) – ako imamo npr. dm i cm preračunavamo obično u manju jedinicu, a to su u ovom slučaju cm (ovo je samo primjer)</w:t>
      </w:r>
    </w:p>
    <w:p w:rsidR="00340E16" w:rsidRDefault="00340E16" w:rsidP="00340E16">
      <w:pPr>
        <w:pStyle w:val="Odlomakpopisa"/>
        <w:numPr>
          <w:ilvl w:val="0"/>
          <w:numId w:val="1"/>
        </w:numPr>
      </w:pPr>
      <w:r>
        <w:t>Kod množenja i dijeljenja množimo i dijelimo mjerne brojeve, a jedinične veličine prepišemo</w:t>
      </w:r>
    </w:p>
    <w:p w:rsidR="00340E16" w:rsidRDefault="00340E16" w:rsidP="00340E16">
      <w:pPr>
        <w:pStyle w:val="Odlomakpopisa"/>
        <w:numPr>
          <w:ilvl w:val="0"/>
          <w:numId w:val="1"/>
        </w:numPr>
      </w:pPr>
      <w:r>
        <w:t>Ako izvodimo više računskih radnji, na snazi je ono što već dobro znamo : Najprije množimo i dijelimo, a onda zbrajamo i oduzimamo)</w:t>
      </w:r>
    </w:p>
    <w:p w:rsidR="00340E16" w:rsidRDefault="00F70E35" w:rsidP="00340E16">
      <w:pPr>
        <w:pStyle w:val="Odlomakpopisa"/>
        <w:numPr>
          <w:ilvl w:val="0"/>
          <w:numId w:val="1"/>
        </w:numPr>
      </w:pPr>
      <w:r>
        <w:t>Ako imamo mješovite veličine ( npr. 1m 80 cm preračunavamo ih u jednoimene –manje; dakle 1m80cm=180cm) i tek onda računamo</w:t>
      </w:r>
    </w:p>
    <w:p w:rsidR="00340E16" w:rsidRDefault="00340E16"/>
    <w:p w:rsidR="00B15BA9" w:rsidRDefault="00B15BA9"/>
    <w:p w:rsidR="00D5186E" w:rsidRDefault="00D5186E"/>
    <w:p w:rsidR="00D5186E" w:rsidRDefault="00D5186E"/>
    <w:p w:rsidR="00B15BA9" w:rsidRDefault="00B15BA9"/>
    <w:p w:rsidR="00B15BA9" w:rsidRDefault="00B15BA9"/>
    <w:p w:rsidR="00B15BA9" w:rsidRDefault="00B15BA9"/>
    <w:p w:rsidR="00B15BA9" w:rsidRDefault="00B15BA9"/>
    <w:p w:rsidR="00B15BA9" w:rsidRDefault="00F70E35">
      <w:r w:rsidRPr="00B15BA9">
        <w:rPr>
          <w:noProof/>
          <w:lang w:eastAsia="hr-HR"/>
        </w:rPr>
        <w:lastRenderedPageBreak/>
        <w:drawing>
          <wp:inline distT="0" distB="0" distL="0" distR="0" wp14:anchorId="03FAF1E1" wp14:editId="4D1DF6DE">
            <wp:extent cx="5760720" cy="4250557"/>
            <wp:effectExtent l="0" t="0" r="0" b="0"/>
            <wp:docPr id="1" name="Slika 1" descr="C:\Users\Učitelj\Downloads\IMG_20200422_164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čitelj\Downloads\IMG_20200422_1642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50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E35" w:rsidRDefault="00F70E35"/>
    <w:p w:rsidR="00F70E35" w:rsidRDefault="00F70E35">
      <w:r w:rsidRPr="00F70E35">
        <w:rPr>
          <w:noProof/>
          <w:lang w:eastAsia="hr-HR"/>
        </w:rPr>
        <w:lastRenderedPageBreak/>
        <w:drawing>
          <wp:inline distT="0" distB="0" distL="0" distR="0">
            <wp:extent cx="5760720" cy="4320540"/>
            <wp:effectExtent l="0" t="0" r="0" b="3810"/>
            <wp:docPr id="7" name="Slika 7" descr="C:\Users\Učitelj\Downloads\IMG_20200422_164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čitelj\Downloads\IMG_20200422_1642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15BA9" w:rsidRDefault="00B15BA9">
      <w:r w:rsidRPr="00B15BA9">
        <w:rPr>
          <w:noProof/>
          <w:lang w:eastAsia="hr-HR"/>
        </w:rPr>
        <w:drawing>
          <wp:inline distT="0" distB="0" distL="0" distR="0">
            <wp:extent cx="5760720" cy="4320540"/>
            <wp:effectExtent l="0" t="0" r="0" b="3810"/>
            <wp:docPr id="4" name="Slika 4" descr="C:\Users\Učitelj\Downloads\IMG_20200422_164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čitelj\Downloads\IMG_20200422_1643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BA9" w:rsidRDefault="00B15BA9">
      <w:r w:rsidRPr="00B15BA9">
        <w:rPr>
          <w:noProof/>
          <w:lang w:eastAsia="hr-HR"/>
        </w:rPr>
        <w:lastRenderedPageBreak/>
        <w:drawing>
          <wp:inline distT="0" distB="0" distL="0" distR="0">
            <wp:extent cx="5760720" cy="4320540"/>
            <wp:effectExtent l="0" t="0" r="0" b="3810"/>
            <wp:docPr id="5" name="Slika 5" descr="C:\Users\Učitelj\Downloads\IMG_20200422_164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čitelj\Downloads\IMG_20200422_1643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15BA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43B4146"/>
    <w:multiLevelType w:val="hybridMultilevel"/>
    <w:tmpl w:val="4230A1E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5BA9"/>
    <w:rsid w:val="00340E16"/>
    <w:rsid w:val="00B15BA9"/>
    <w:rsid w:val="00D5186E"/>
    <w:rsid w:val="00E54789"/>
    <w:rsid w:val="00F70E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45A79C"/>
  <w15:chartTrackingRefBased/>
  <w15:docId w15:val="{E11E6BBF-836F-48B4-B978-B4857B698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340E1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198</Words>
  <Characters>1133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Učitelj</dc:creator>
  <cp:keywords/>
  <dc:description/>
  <cp:lastModifiedBy>Učitelj</cp:lastModifiedBy>
  <cp:revision>3</cp:revision>
  <dcterms:created xsi:type="dcterms:W3CDTF">2020-04-22T14:50:00Z</dcterms:created>
  <dcterms:modified xsi:type="dcterms:W3CDTF">2020-04-22T15:16:00Z</dcterms:modified>
</cp:coreProperties>
</file>