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4D" w:rsidRDefault="00A22D88">
      <w:r>
        <w:t>SAT RAZREDNIKA – 30.4. – 1 sat</w:t>
      </w:r>
    </w:p>
    <w:p w:rsidR="00A22D88" w:rsidRDefault="00A22D88"/>
    <w:p w:rsidR="00A22D88" w:rsidRDefault="00A22D88">
      <w:pPr>
        <w:rPr>
          <w:b/>
        </w:rPr>
      </w:pPr>
      <w:r w:rsidRPr="00A22D88">
        <w:rPr>
          <w:b/>
        </w:rPr>
        <w:t>Priprema materijala uz Dan škole 7.5.2020.</w:t>
      </w:r>
    </w:p>
    <w:p w:rsidR="00A22D88" w:rsidRPr="00A22D88" w:rsidRDefault="00A22D88" w:rsidP="00A22D8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istraživački rad – korelacija sa sadržajima PID-a</w:t>
      </w:r>
    </w:p>
    <w:p w:rsidR="00A22D88" w:rsidRDefault="00A22D88">
      <w:pPr>
        <w:rPr>
          <w:b/>
        </w:rPr>
      </w:pPr>
    </w:p>
    <w:p w:rsidR="00A22D88" w:rsidRDefault="00A22D88">
      <w:r w:rsidRPr="00A22D88">
        <w:t>D</w:t>
      </w:r>
      <w:r>
        <w:t xml:space="preserve">a je sve, kao što nije, danas bismo bili na školskom izletu, a slijedeći tjedan imali dane naše škole, uz centralni događaj – Dan škole ( Dan otvorenih vrata ) 7.5.2020. </w:t>
      </w:r>
    </w:p>
    <w:p w:rsidR="00A22D88" w:rsidRDefault="00A22D88">
      <w:r>
        <w:t>Zato ćemo se pripremiti za obilježavanje istog na ovaj način, a onda pripremiti integrirani dan 7.5. o našoj „školici“, a sadržaji istog su većim dijelom i sadržaji PID-a te će se u sklopu toga i vrednovati.</w:t>
      </w:r>
    </w:p>
    <w:p w:rsidR="00A22D88" w:rsidRDefault="00A22D88">
      <w:r w:rsidRPr="00A22D88">
        <w:rPr>
          <w:b/>
        </w:rPr>
        <w:t xml:space="preserve">Zadatak </w:t>
      </w:r>
      <w:r>
        <w:t>: Na web stranicama škole naći ćete mnoštvo podataka o prošlosti naše škole ( znači, naša škola nekad, u prošlosti, jučer) te konkretnih podataka o našoj školi danas ( sadašnjost, suvremeni trenutak). Mi živimo tu sadašnjost, dogodili su nam se veliki, ružni događaji – pa iako su ružni, dogodili su se i njih ćete uvrstiti u važne događaje. Možda ćete pronaći i nešto slično s sadašnjim događajima……</w:t>
      </w:r>
    </w:p>
    <w:p w:rsidR="00A22D88" w:rsidRDefault="00A22D88"/>
    <w:p w:rsidR="00A22D88" w:rsidRDefault="00063DE2">
      <w:r w:rsidRPr="00063DE2">
        <w:rPr>
          <w:b/>
        </w:rPr>
        <w:t>Prikupi</w:t>
      </w:r>
      <w:r>
        <w:t xml:space="preserve"> podatke, materijale, istraži……te zatim </w:t>
      </w:r>
      <w:r w:rsidRPr="00063DE2">
        <w:rPr>
          <w:b/>
        </w:rPr>
        <w:t xml:space="preserve">napravi </w:t>
      </w:r>
      <w:proofErr w:type="spellStart"/>
      <w:r>
        <w:t>plakatić</w:t>
      </w:r>
      <w:proofErr w:type="spellEnd"/>
      <w:r>
        <w:t xml:space="preserve"> ili već što ( sve kreativne ideje su dobrodošle, dapače potrebne i nužne, te isto </w:t>
      </w:r>
      <w:r w:rsidRPr="00063DE2">
        <w:rPr>
          <w:b/>
        </w:rPr>
        <w:t xml:space="preserve">prezentiraj </w:t>
      </w:r>
      <w:r w:rsidRPr="00063DE2">
        <w:t>video – uratkom</w:t>
      </w:r>
      <w:r>
        <w:rPr>
          <w:b/>
        </w:rPr>
        <w:t xml:space="preserve"> do 5.5. ( utorak ), </w:t>
      </w:r>
      <w:r w:rsidRPr="00063DE2">
        <w:t xml:space="preserve">kako bih ja na temelju vaših uradaka mogla </w:t>
      </w:r>
      <w:r>
        <w:t>osmisliti naš integrirani dan. Osim video uratka, molim da mi pošaljete i slike tih prezentacija, plakata, maketa, modela……..što već vama bude zgodnije……..</w:t>
      </w:r>
    </w:p>
    <w:p w:rsidR="00063DE2" w:rsidRDefault="00063DE2">
      <w:r w:rsidRPr="00063DE2">
        <w:rPr>
          <w:b/>
        </w:rPr>
        <w:t xml:space="preserve">NAPOMENA </w:t>
      </w:r>
      <w:r>
        <w:t>: Vjerujem da ćete pronaći dovoljno podataka. Ne traži se šuma. Izdvojite ono što smatrate da je važno ( to su tzv. PRIJELOMNI DOGAĐAJI ). Svakako im odredite vrijeme kako bismo ih poslije mogli zajedno ukomponirati i  na našu zajedničku lentu vremena.</w:t>
      </w:r>
    </w:p>
    <w:p w:rsidR="00063DE2" w:rsidRDefault="00063DE2">
      <w:r>
        <w:t>Morat ćete za pomoć zamoliti i roditelje !</w:t>
      </w:r>
    </w:p>
    <w:p w:rsidR="00063DE2" w:rsidRDefault="00063DE2">
      <w:r>
        <w:t xml:space="preserve">Postoji mogućnost da je i naša Spomenica škole ( dakle, dokument koji sadrži sve važne događaje u školi ) digitalizirana. Probajte je pronaći u sadržajima virtualne školske knjižnice. Ako ne, </w:t>
      </w:r>
      <w:proofErr w:type="spellStart"/>
      <w:r>
        <w:t>guglajte</w:t>
      </w:r>
      <w:proofErr w:type="spellEnd"/>
      <w:r>
        <w:t>, istraživanje je najprije prikupljanje podataka, proučavanje istih, a tek onda donošenje zaključaka.</w:t>
      </w:r>
    </w:p>
    <w:p w:rsidR="00063DE2" w:rsidRDefault="00063DE2">
      <w:r>
        <w:t>Neko će moći više, neko manje, neke će sadržaji zainteresirati više, neki će napraviti jer moraju……sve je to u redu.</w:t>
      </w:r>
    </w:p>
    <w:p w:rsidR="00063DE2" w:rsidRDefault="00063DE2">
      <w:r>
        <w:t>U Gornjoj Stubici su prije, a i danas izlazili mali časopisi koji su bilježili događaje, osobe, običaje…….važne i posebne za gornjostubički kraj.  Možda mama i tata, djed i  baka imaju koji….. bilo bi zgodno prolistati, izdvojiti neki događaj………..</w:t>
      </w:r>
    </w:p>
    <w:p w:rsidR="00C619DE" w:rsidRDefault="00C619DE">
      <w:r>
        <w:t>Imate i sadržaje i knjige o 900 godina Stubice. Neke sadržaje o Gornjoj, pa tako i o školstvu, možete naći vezane i uz sadržaje o Donjoj Stubici…….</w:t>
      </w:r>
    </w:p>
    <w:p w:rsidR="00063DE2" w:rsidRDefault="00063DE2">
      <w:r>
        <w:t>Ne znam……..vašem vremenu i mašti na volju.</w:t>
      </w:r>
    </w:p>
    <w:p w:rsidR="00C619DE" w:rsidRDefault="00C619DE">
      <w:r>
        <w:t>I ne zaboravite……i vaši su preci nepresušni izvor povijesnih sadržaja i povijesnih istina !</w:t>
      </w:r>
    </w:p>
    <w:p w:rsidR="00C619DE" w:rsidRDefault="00C619DE"/>
    <w:p w:rsidR="00C619DE" w:rsidRPr="00C619DE" w:rsidRDefault="00C619DE">
      <w:pPr>
        <w:rPr>
          <w:b/>
        </w:rPr>
      </w:pPr>
      <w:r w:rsidRPr="00C619DE">
        <w:rPr>
          <w:b/>
        </w:rPr>
        <w:t>SRETNO I PLODONOSNO VAM ŽELIM!</w:t>
      </w:r>
      <w:bookmarkStart w:id="0" w:name="_GoBack"/>
      <w:bookmarkEnd w:id="0"/>
    </w:p>
    <w:sectPr w:rsidR="00C619DE" w:rsidRPr="00C6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678"/>
    <w:multiLevelType w:val="hybridMultilevel"/>
    <w:tmpl w:val="3B989868"/>
    <w:lvl w:ilvl="0" w:tplc="6BA28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88"/>
    <w:rsid w:val="00063DE2"/>
    <w:rsid w:val="00916F4D"/>
    <w:rsid w:val="00A22D88"/>
    <w:rsid w:val="00C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4C71"/>
  <w15:chartTrackingRefBased/>
  <w15:docId w15:val="{2A698356-DD36-45EF-9BC9-868628A7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2020-04-30T05:21:00Z</dcterms:created>
  <dcterms:modified xsi:type="dcterms:W3CDTF">2020-04-30T05:48:00Z</dcterms:modified>
</cp:coreProperties>
</file>