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7E0" w:rsidRDefault="00FB1ED9">
      <w:r>
        <w:t>MATEMATIKA – 19.5. – 1 sat</w:t>
      </w:r>
    </w:p>
    <w:p w:rsidR="00FB1ED9" w:rsidRPr="00FB1ED9" w:rsidRDefault="00FB1ED9">
      <w:pPr>
        <w:rPr>
          <w:b/>
        </w:rPr>
      </w:pPr>
      <w:r w:rsidRPr="00FB1ED9">
        <w:rPr>
          <w:b/>
        </w:rPr>
        <w:t>Prenošenje dužine šestarom</w:t>
      </w:r>
    </w:p>
    <w:p w:rsidR="00FB1ED9" w:rsidRDefault="00FB1ED9">
      <w:r>
        <w:t>udžbenik i RB str. 101., ZZ str. 103.</w:t>
      </w:r>
    </w:p>
    <w:p w:rsidR="00FB1ED9" w:rsidRDefault="00FB1ED9"/>
    <w:p w:rsidR="00FB1ED9" w:rsidRDefault="00FB1ED9">
      <w:r>
        <w:t xml:space="preserve">Na početku </w:t>
      </w:r>
      <w:r w:rsidRPr="00FB1ED9">
        <w:rPr>
          <w:b/>
        </w:rPr>
        <w:t>ponoviti</w:t>
      </w:r>
      <w:r>
        <w:t xml:space="preserve"> – glasno izreći što je to dužina, a što pravac.</w:t>
      </w:r>
    </w:p>
    <w:p w:rsidR="00FB1ED9" w:rsidRDefault="00FB1ED9">
      <w:r>
        <w:t xml:space="preserve">A zatim ćete jednostavno </w:t>
      </w:r>
      <w:r w:rsidRPr="00FB1ED9">
        <w:rPr>
          <w:b/>
        </w:rPr>
        <w:t xml:space="preserve">pratiti </w:t>
      </w:r>
      <w:r>
        <w:t xml:space="preserve">slijedeći </w:t>
      </w:r>
      <w:r w:rsidRPr="00FB1ED9">
        <w:rPr>
          <w:b/>
        </w:rPr>
        <w:t>video</w:t>
      </w:r>
      <w:r>
        <w:t xml:space="preserve">, </w:t>
      </w:r>
      <w:r w:rsidRPr="00FB1ED9">
        <w:rPr>
          <w:b/>
        </w:rPr>
        <w:t>prvi put promatrajući</w:t>
      </w:r>
      <w:r>
        <w:t xml:space="preserve">, a </w:t>
      </w:r>
      <w:r w:rsidRPr="00FB1ED9">
        <w:rPr>
          <w:b/>
        </w:rPr>
        <w:t>drugi put radeći zapis</w:t>
      </w:r>
      <w:r>
        <w:t xml:space="preserve"> u bilježnicu paralelno s videom.</w:t>
      </w:r>
    </w:p>
    <w:p w:rsidR="00FB1ED9" w:rsidRDefault="00FB1ED9">
      <w:r>
        <w:t xml:space="preserve">Ne zaboravi najprije </w:t>
      </w:r>
      <w:r w:rsidRPr="00FB1ED9">
        <w:rPr>
          <w:b/>
        </w:rPr>
        <w:t>napisati naslov</w:t>
      </w:r>
      <w:r>
        <w:t>.</w:t>
      </w:r>
    </w:p>
    <w:p w:rsidR="00FB1ED9" w:rsidRDefault="00FB1ED9">
      <w:hyperlink r:id="rId4" w:history="1">
        <w:r>
          <w:rPr>
            <w:rStyle w:val="Hiperveza"/>
          </w:rPr>
          <w:t>https://www.youtube.com/watch?v=egPIAZyi6mw</w:t>
        </w:r>
      </w:hyperlink>
    </w:p>
    <w:p w:rsidR="00FB1ED9" w:rsidRDefault="00FB1ED9"/>
    <w:p w:rsidR="00FB1ED9" w:rsidRDefault="00FB1ED9">
      <w:r>
        <w:t xml:space="preserve">Zatim u svom udžbeniku </w:t>
      </w:r>
      <w:r w:rsidRPr="00FB1ED9">
        <w:rPr>
          <w:b/>
        </w:rPr>
        <w:t xml:space="preserve">ponovi </w:t>
      </w:r>
      <w:r>
        <w:t>prema sličicama što si naučio.</w:t>
      </w:r>
    </w:p>
    <w:p w:rsidR="00FB1ED9" w:rsidRDefault="00FB1ED9">
      <w:r>
        <w:t>Za vježbu riješi zadatke u RB obavezno, a ako želiš, i u ZZ.</w:t>
      </w:r>
    </w:p>
    <w:p w:rsidR="00FB1ED9" w:rsidRDefault="00FB1ED9">
      <w:r>
        <w:t xml:space="preserve">Kao što je i upozorila učiteljica s videa, požuri </w:t>
      </w:r>
      <w:proofErr w:type="spellStart"/>
      <w:r>
        <w:t>polako.Znači</w:t>
      </w:r>
      <w:proofErr w:type="spellEnd"/>
      <w:r>
        <w:t>, obavezno paziti na preciznost i urednost kod crtanja!</w:t>
      </w:r>
      <w:bookmarkStart w:id="0" w:name="_GoBack"/>
      <w:bookmarkEnd w:id="0"/>
    </w:p>
    <w:sectPr w:rsidR="00FB1E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ED9"/>
    <w:rsid w:val="006B17E0"/>
    <w:rsid w:val="00FB1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59436"/>
  <w15:chartTrackingRefBased/>
  <w15:docId w15:val="{DC0DF955-1297-4033-BC1A-D24F63843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FB1E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egPIAZyi6mw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100</Words>
  <Characters>575</Characters>
  <Application>Microsoft Office Word</Application>
  <DocSecurity>0</DocSecurity>
  <Lines>4</Lines>
  <Paragraphs>1</Paragraphs>
  <ScaleCrop>false</ScaleCrop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Učitelj</dc:creator>
  <cp:keywords/>
  <dc:description/>
  <cp:lastModifiedBy>Učitelj</cp:lastModifiedBy>
  <cp:revision>1</cp:revision>
  <dcterms:created xsi:type="dcterms:W3CDTF">2020-05-18T10:49:00Z</dcterms:created>
  <dcterms:modified xsi:type="dcterms:W3CDTF">2020-05-18T10:55:00Z</dcterms:modified>
</cp:coreProperties>
</file>