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D" w:rsidRDefault="003F6587" w:rsidP="0044779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051175" cy="2494915"/>
            <wp:effectExtent l="19050" t="0" r="0" b="0"/>
            <wp:docPr id="1" name="Slika 1" descr="tjedan_glaz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edan_glaz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A6" w:rsidRDefault="000856FC">
      <w:r>
        <w:t xml:space="preserve">54 učenika naše škole u pratnji učiteljica Vesne jakopović i Marine </w:t>
      </w:r>
      <w:proofErr w:type="spellStart"/>
      <w:r>
        <w:t>Pakelj</w:t>
      </w:r>
      <w:proofErr w:type="spellEnd"/>
      <w:r>
        <w:t xml:space="preserve"> su u petak, 7.04.</w:t>
      </w:r>
      <w:r w:rsidR="00534794">
        <w:t xml:space="preserve"> 2016.</w:t>
      </w:r>
      <w:r>
        <w:t xml:space="preserve"> posjetili Koncertnu dvoranu Vatroslav Lisinski u Zagrebu gdje smo pogledali glazbenu predstavu Glazba iz filmova. Simfonijski orkestar je  svirao teme iz filmova, a na platnu su bili prikazivani odlomci iz naših filmova U registraturi, Duh u močvari, Surogat, Pro</w:t>
      </w:r>
      <w:r w:rsidR="00F42504">
        <w:t>fesor Baltazar, Vlak u snijegu, Tko pjeva zlo ne misli, pa nam je sopranistica</w:t>
      </w:r>
      <w:r w:rsidR="00534794">
        <w:t xml:space="preserve"> Marija Kuhar</w:t>
      </w:r>
      <w:r w:rsidR="00F42504">
        <w:t xml:space="preserve"> </w:t>
      </w:r>
      <w:proofErr w:type="spellStart"/>
      <w:r w:rsidR="00F42504">
        <w:t>Šoša</w:t>
      </w:r>
      <w:proofErr w:type="spellEnd"/>
      <w:r w:rsidR="00F42504">
        <w:t xml:space="preserve"> uživo uz simfonijski orkestar otpjevala pjesmu Ja ljubim iz istoimenog filma. </w:t>
      </w:r>
      <w:r>
        <w:t xml:space="preserve"> Zatim smo imali prilike vidjeti kako nastaje animacija u crtanom filmu i snimanje zvuka ( opona</w:t>
      </w:r>
      <w:r w:rsidR="00F42504">
        <w:t xml:space="preserve">šanje zvukova glasom i tijelom). </w:t>
      </w:r>
      <w:r w:rsidR="00534794">
        <w:t xml:space="preserve">Uvjerili smo se  da film bez glazbe ne bi bio dovoljno zanimljiv ni napet. </w:t>
      </w:r>
      <w:r>
        <w:t>Na kraju su zborovi iz triju zagrebačkih škola izveli pjesmu Himna za</w:t>
      </w:r>
      <w:r w:rsidR="00F42504">
        <w:t xml:space="preserve">drugara iz filma vlak u snijegu uz pratnju simfonijskog orkestra kojim je dirigirao Dinko </w:t>
      </w:r>
      <w:proofErr w:type="spellStart"/>
      <w:r w:rsidR="00F42504">
        <w:t>Appelt</w:t>
      </w:r>
      <w:proofErr w:type="spellEnd"/>
      <w:r w:rsidR="00F42504">
        <w:t>.</w:t>
      </w:r>
      <w:r>
        <w:t xml:space="preserve">   Program je vodio Joško Marušić. </w:t>
      </w:r>
      <w:r w:rsidR="00F42504">
        <w:t xml:space="preserve"> S nestrpljenjem očekujemo što će nam Hrvatska glazbena mladež prirediti slijedeće godine.</w:t>
      </w:r>
    </w:p>
    <w:p w:rsidR="000856FC" w:rsidRDefault="00176AA6">
      <w:r w:rsidRPr="00176AA6">
        <w:t xml:space="preserve"> </w:t>
      </w:r>
      <w:r>
        <w:rPr>
          <w:noProof/>
          <w:lang w:eastAsia="hr-HR"/>
        </w:rPr>
        <w:drawing>
          <wp:inline distT="0" distB="0" distL="0" distR="0">
            <wp:extent cx="1321905" cy="1989821"/>
            <wp:effectExtent l="19050" t="0" r="0" b="0"/>
            <wp:docPr id="2" name="Slika 1" descr="http://www.komedija.hr/web/wp-content/uploads/2011/08/dapp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edija.hr/web/wp-content/uploads/2011/08/dappe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85" cy="199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C5F56">
        <w:t xml:space="preserve">      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948053" cy="1262269"/>
            <wp:effectExtent l="19050" t="0" r="0" b="0"/>
            <wp:docPr id="4" name="Slika 4" descr="http://www.vecernji.hr/media/cache/b5/6a/b56aaef6c78f3e59e7f4647e06950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cernji.hr/media/cache/b5/6a/b56aaef6c78f3e59e7f4647e069507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31" cy="126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512">
        <w:t xml:space="preserve">  </w:t>
      </w:r>
      <w:r w:rsidR="00FC5F56">
        <w:t xml:space="preserve">            </w:t>
      </w:r>
      <w:r w:rsidR="00B23512">
        <w:rPr>
          <w:noProof/>
          <w:lang w:eastAsia="hr-HR"/>
        </w:rPr>
        <w:drawing>
          <wp:inline distT="0" distB="0" distL="0" distR="0">
            <wp:extent cx="1007914" cy="1182756"/>
            <wp:effectExtent l="19050" t="0" r="1736" b="0"/>
            <wp:docPr id="7" name="Slika 7" descr="http://www.kinokultura.com/specials/11/istills/Marusic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okultura.com/specials/11/istills/Marusic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28" cy="118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A6" w:rsidRDefault="00534794">
      <w:r>
        <w:t xml:space="preserve">Dinko </w:t>
      </w:r>
      <w:proofErr w:type="spellStart"/>
      <w:r>
        <w:t>Ap</w:t>
      </w:r>
      <w:r w:rsidR="00FC5F56">
        <w:t>pelt</w:t>
      </w:r>
      <w:proofErr w:type="spellEnd"/>
      <w:r w:rsidR="00FC5F56">
        <w:t xml:space="preserve">                              </w:t>
      </w:r>
      <w:r>
        <w:t xml:space="preserve">    </w:t>
      </w:r>
      <w:r w:rsidR="00FC5F56">
        <w:t xml:space="preserve"> Marija Kuhar </w:t>
      </w:r>
      <w:proofErr w:type="spellStart"/>
      <w:r w:rsidR="00FC5F56">
        <w:t>Šoša</w:t>
      </w:r>
      <w:proofErr w:type="spellEnd"/>
      <w:r w:rsidR="00FC5F56">
        <w:t xml:space="preserve">                                           Joško Marušić</w:t>
      </w:r>
      <w:r>
        <w:t xml:space="preserve">    </w:t>
      </w:r>
    </w:p>
    <w:sectPr w:rsidR="00176AA6" w:rsidSect="00A0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F6587"/>
    <w:rsid w:val="000856FC"/>
    <w:rsid w:val="00176AA6"/>
    <w:rsid w:val="001F7B95"/>
    <w:rsid w:val="003F6587"/>
    <w:rsid w:val="0044779C"/>
    <w:rsid w:val="00534794"/>
    <w:rsid w:val="00A0798D"/>
    <w:rsid w:val="00B23512"/>
    <w:rsid w:val="00F42504"/>
    <w:rsid w:val="00FC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GLAZBENI</dc:creator>
  <cp:lastModifiedBy>PC GLAZBENI</cp:lastModifiedBy>
  <cp:revision>6</cp:revision>
  <dcterms:created xsi:type="dcterms:W3CDTF">2016-04-11T12:12:00Z</dcterms:created>
  <dcterms:modified xsi:type="dcterms:W3CDTF">2016-04-12T17:32:00Z</dcterms:modified>
</cp:coreProperties>
</file>